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47F" w:rsidRDefault="003A647F" w:rsidP="003A647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Seznam pomůcek pro</w:t>
      </w:r>
      <w:r w:rsidR="00884B3A">
        <w:rPr>
          <w:b/>
          <w:bCs/>
          <w:sz w:val="32"/>
          <w:szCs w:val="32"/>
        </w:rPr>
        <w:t xml:space="preserve"> 2</w:t>
      </w:r>
      <w:r>
        <w:rPr>
          <w:b/>
          <w:bCs/>
          <w:sz w:val="32"/>
          <w:szCs w:val="32"/>
        </w:rPr>
        <w:t>. ročník ve školním roce 2026/2027</w:t>
      </w:r>
    </w:p>
    <w:p w:rsidR="003A647F" w:rsidRDefault="003A647F" w:rsidP="003A647F">
      <w:pPr>
        <w:jc w:val="center"/>
        <w:rPr>
          <w:b/>
          <w:bCs/>
        </w:rPr>
      </w:pPr>
      <w:r>
        <w:rPr>
          <w:b/>
          <w:bCs/>
        </w:rPr>
        <w:t>Uvedené pracovní sešity zajišťuje škola. Peníze</w:t>
      </w:r>
      <w:r w:rsidR="00C655C4">
        <w:rPr>
          <w:b/>
          <w:bCs/>
        </w:rPr>
        <w:t xml:space="preserve"> vybere třídní učitelka v září</w:t>
      </w:r>
      <w:r>
        <w:rPr>
          <w:b/>
          <w:bCs/>
        </w:rPr>
        <w:t xml:space="preserve"> v každé třídě.</w:t>
      </w:r>
    </w:p>
    <w:p w:rsidR="003A647F" w:rsidRDefault="003A647F" w:rsidP="003A647F">
      <w:pPr>
        <w:jc w:val="center"/>
      </w:pPr>
    </w:p>
    <w:tbl>
      <w:tblPr>
        <w:tblStyle w:val="Mkatabulky"/>
        <w:tblW w:w="0" w:type="auto"/>
        <w:tblInd w:w="0" w:type="dxa"/>
        <w:tblLook w:val="04A0"/>
      </w:tblPr>
      <w:tblGrid>
        <w:gridCol w:w="2447"/>
        <w:gridCol w:w="8004"/>
      </w:tblGrid>
      <w:tr w:rsidR="003A647F" w:rsidTr="003A647F">
        <w:trPr>
          <w:trHeight w:val="342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7F" w:rsidRDefault="003A647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Pouzdro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7F" w:rsidRDefault="003A647F" w:rsidP="003A647F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7" w:line="240" w:lineRule="auto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Calibri" w:eastAsia="Calibri" w:hAnsi="Calibri" w:cs="Calibri"/>
                <w:color w:val="000000"/>
              </w:rPr>
              <w:t>tužky č. 1, 2 , HB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1A42F2">
              <w:rPr>
                <w:rFonts w:ascii="Calibri" w:eastAsia="Calibri" w:hAnsi="Calibri" w:cs="Calibri"/>
                <w:color w:val="000000"/>
              </w:rPr>
              <w:t xml:space="preserve">– alespoň 3 kusy  </w:t>
            </w:r>
          </w:p>
          <w:p w:rsidR="00016A56" w:rsidRPr="001A42F2" w:rsidRDefault="00016A56" w:rsidP="003A647F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7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pero na psaní</w:t>
            </w:r>
            <w:r w:rsidR="00C655C4">
              <w:rPr>
                <w:rFonts w:ascii="Calibri" w:eastAsia="Calibri" w:hAnsi="Calibri" w:cs="Calibri"/>
                <w:color w:val="000000"/>
              </w:rPr>
              <w:t xml:space="preserve"> – 2 kusy</w:t>
            </w:r>
          </w:p>
          <w:p w:rsidR="003A647F" w:rsidRPr="001A42F2" w:rsidRDefault="003A647F" w:rsidP="003A647F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40" w:lineRule="auto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Calibri" w:eastAsia="Calibri" w:hAnsi="Calibri" w:cs="Calibri"/>
                <w:color w:val="000000"/>
              </w:rPr>
              <w:t xml:space="preserve">guma, strouhátko se zásobníkem </w:t>
            </w:r>
          </w:p>
          <w:p w:rsidR="003A647F" w:rsidRPr="001A42F2" w:rsidRDefault="003A647F" w:rsidP="003A647F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Calibri" w:eastAsia="Calibri" w:hAnsi="Calibri" w:cs="Calibri"/>
                <w:color w:val="000000"/>
              </w:rPr>
              <w:t xml:space="preserve">pastelky  </w:t>
            </w:r>
          </w:p>
          <w:p w:rsidR="003A647F" w:rsidRPr="001A42F2" w:rsidRDefault="003A647F" w:rsidP="003A647F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Calibri" w:eastAsia="Calibri" w:hAnsi="Calibri" w:cs="Calibri"/>
                <w:color w:val="000000"/>
              </w:rPr>
              <w:t xml:space="preserve">fixy – základní sada </w:t>
            </w:r>
          </w:p>
          <w:p w:rsidR="003A647F" w:rsidRPr="00E10517" w:rsidRDefault="003A647F" w:rsidP="00E10517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73" w:lineRule="auto"/>
              <w:ind w:right="-8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Calibri" w:eastAsia="Calibri" w:hAnsi="Calibri" w:cs="Calibri"/>
                <w:color w:val="000000"/>
              </w:rPr>
              <w:t xml:space="preserve">nůžky s kulatou špičkou (nejlépe kovové, pozor leváci - nůžky pro leváky) - do pouzdra </w:t>
            </w:r>
            <w:r w:rsidRPr="001A42F2"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 w:rsidRPr="001A42F2">
              <w:rPr>
                <w:rFonts w:ascii="Calibri" w:eastAsia="Calibri" w:hAnsi="Calibri" w:cs="Calibri"/>
                <w:color w:val="000000"/>
              </w:rPr>
              <w:t xml:space="preserve">lepidlo tuhé (např. KORES) – do pouzdra </w:t>
            </w:r>
          </w:p>
          <w:p w:rsidR="003A647F" w:rsidRPr="001A42F2" w:rsidRDefault="003A647F" w:rsidP="003A647F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40" w:lineRule="auto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Calibri" w:eastAsia="Calibri" w:hAnsi="Calibri" w:cs="Calibri"/>
                <w:color w:val="000000"/>
              </w:rPr>
              <w:t xml:space="preserve">krátké pravítko – do pouzdra </w:t>
            </w:r>
          </w:p>
          <w:p w:rsidR="003A647F" w:rsidRPr="001A42F2" w:rsidRDefault="003A647F" w:rsidP="003A647F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Calibri" w:eastAsia="Calibri" w:hAnsi="Calibri" w:cs="Calibri"/>
                <w:color w:val="000000"/>
              </w:rPr>
              <w:t xml:space="preserve">box na svačinu </w:t>
            </w:r>
          </w:p>
          <w:p w:rsidR="003A647F" w:rsidRPr="001A42F2" w:rsidRDefault="003A647F" w:rsidP="003A647F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40" w:lineRule="auto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Calibri" w:eastAsia="Calibri" w:hAnsi="Calibri" w:cs="Calibri"/>
                <w:color w:val="000000"/>
              </w:rPr>
              <w:t xml:space="preserve">plastová láhev na pití  </w:t>
            </w:r>
          </w:p>
          <w:p w:rsidR="003A647F" w:rsidRPr="001A42F2" w:rsidRDefault="003A647F" w:rsidP="003A647F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40" w:lineRule="auto"/>
              <w:rPr>
                <w:rFonts w:ascii="Calibri" w:eastAsia="Calibri" w:hAnsi="Calibri" w:cs="Calibri"/>
                <w:color w:val="000000"/>
              </w:rPr>
            </w:pPr>
            <w:bookmarkStart w:id="0" w:name="_GoBack"/>
            <w:bookmarkEnd w:id="0"/>
            <w:r w:rsidRPr="001A42F2">
              <w:rPr>
                <w:rFonts w:ascii="Calibri" w:eastAsia="Calibri" w:hAnsi="Calibri" w:cs="Calibri"/>
                <w:color w:val="000000"/>
              </w:rPr>
              <w:t xml:space="preserve">přezůvky – pevné kolem paty, se světlou podrážkou  </w:t>
            </w:r>
          </w:p>
          <w:p w:rsidR="003A647F" w:rsidRDefault="003A647F" w:rsidP="003A647F">
            <w:pPr>
              <w:spacing w:line="240" w:lineRule="auto"/>
            </w:pPr>
          </w:p>
        </w:tc>
      </w:tr>
      <w:tr w:rsidR="00E10517" w:rsidTr="00E10517">
        <w:trPr>
          <w:trHeight w:val="707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17" w:rsidRDefault="00E1051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Český jazyk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17" w:rsidRPr="001A42F2" w:rsidRDefault="00E10517" w:rsidP="003A647F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7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Stírací tabulka s</w:t>
            </w:r>
            <w:r w:rsidR="00016A56">
              <w:rPr>
                <w:rFonts w:ascii="Calibri" w:eastAsia="Calibri" w:hAnsi="Calibri" w:cs="Calibri"/>
                <w:color w:val="000000"/>
              </w:rPr>
              <w:t> </w:t>
            </w:r>
            <w:r>
              <w:rPr>
                <w:rFonts w:ascii="Calibri" w:eastAsia="Calibri" w:hAnsi="Calibri" w:cs="Calibri"/>
                <w:color w:val="000000"/>
              </w:rPr>
              <w:t>fixy</w:t>
            </w:r>
            <w:r w:rsidR="00016A56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E10517" w:rsidTr="00E10517">
        <w:trPr>
          <w:trHeight w:val="689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17" w:rsidRDefault="00E1051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Matematika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17" w:rsidRPr="001A42F2" w:rsidRDefault="00C655C4" w:rsidP="003A647F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7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Dlouhé 2</w:t>
            </w:r>
            <w:r w:rsidR="00E10517">
              <w:rPr>
                <w:rFonts w:ascii="Calibri" w:eastAsia="Calibri" w:hAnsi="Calibri" w:cs="Calibri"/>
                <w:color w:val="000000"/>
              </w:rPr>
              <w:t>0 cm pravítko</w:t>
            </w:r>
          </w:p>
        </w:tc>
      </w:tr>
      <w:tr w:rsidR="003A647F" w:rsidTr="003A647F">
        <w:trPr>
          <w:trHeight w:val="1618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7F" w:rsidRDefault="003A647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Kufřík na VV + PČ 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7F" w:rsidRDefault="003A647F" w:rsidP="003A647F">
            <w:pPr>
              <w:pStyle w:val="Odstavecseseznamem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 w:line="240" w:lineRule="auto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Calibri" w:eastAsia="Calibri" w:hAnsi="Calibri" w:cs="Calibri"/>
                <w:color w:val="000000"/>
              </w:rPr>
              <w:t xml:space="preserve">plastelína, voskovky, vodové barvy  </w:t>
            </w:r>
          </w:p>
          <w:p w:rsidR="00BE182D" w:rsidRPr="001A42F2" w:rsidRDefault="00016A56" w:rsidP="003A647F">
            <w:pPr>
              <w:pStyle w:val="Odstavecseseznamem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kulatý</w:t>
            </w:r>
            <w:r w:rsidR="00BE182D">
              <w:rPr>
                <w:rFonts w:ascii="Calibri" w:eastAsia="Calibri" w:hAnsi="Calibri" w:cs="Calibri"/>
                <w:color w:val="000000"/>
              </w:rPr>
              <w:t xml:space="preserve"> a plochý štětec</w:t>
            </w:r>
          </w:p>
          <w:p w:rsidR="003A647F" w:rsidRPr="001A42F2" w:rsidRDefault="003A647F" w:rsidP="003A647F">
            <w:pPr>
              <w:pStyle w:val="Odstavecseseznamem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Calibri" w:eastAsia="Calibri" w:hAnsi="Calibri" w:cs="Calibri"/>
                <w:color w:val="000000"/>
              </w:rPr>
              <w:t xml:space="preserve">zástěrka (staré triko – ochrana před zabarvením)  </w:t>
            </w:r>
          </w:p>
          <w:p w:rsidR="003A647F" w:rsidRPr="001A42F2" w:rsidRDefault="003A647F" w:rsidP="003A647F">
            <w:pPr>
              <w:pStyle w:val="Odstavecseseznamem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Calibri" w:eastAsia="Calibri" w:hAnsi="Calibri" w:cs="Calibri"/>
                <w:color w:val="000000"/>
              </w:rPr>
              <w:t xml:space="preserve">igelit na lavici  </w:t>
            </w:r>
          </w:p>
          <w:p w:rsidR="003A647F" w:rsidRPr="001A42F2" w:rsidRDefault="003A647F" w:rsidP="003A647F">
            <w:pPr>
              <w:pStyle w:val="Odstavecseseznamem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40" w:lineRule="auto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Calibri" w:eastAsia="Calibri" w:hAnsi="Calibri" w:cs="Calibri"/>
                <w:color w:val="000000"/>
              </w:rPr>
              <w:t xml:space="preserve">kelímek </w:t>
            </w:r>
          </w:p>
          <w:p w:rsidR="003A647F" w:rsidRPr="001A42F2" w:rsidRDefault="003A647F" w:rsidP="003A647F">
            <w:pPr>
              <w:pStyle w:val="Odstavecseseznamem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Calibri" w:eastAsia="Calibri" w:hAnsi="Calibri" w:cs="Calibri"/>
                <w:color w:val="000000"/>
              </w:rPr>
              <w:t xml:space="preserve">hadřík </w:t>
            </w:r>
          </w:p>
          <w:p w:rsidR="003A647F" w:rsidRPr="001A42F2" w:rsidRDefault="003A647F" w:rsidP="003A647F">
            <w:pPr>
              <w:pStyle w:val="Odstavecseseznamem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40" w:lineRule="auto"/>
              <w:rPr>
                <w:rFonts w:ascii="Calibri" w:eastAsia="Calibri" w:hAnsi="Calibri" w:cs="Calibri"/>
                <w:color w:val="000000"/>
              </w:rPr>
            </w:pPr>
            <w:r w:rsidRPr="001A42F2">
              <w:rPr>
                <w:rFonts w:ascii="Calibri" w:eastAsia="Calibri" w:hAnsi="Calibri" w:cs="Calibri"/>
                <w:color w:val="000000"/>
              </w:rPr>
              <w:t xml:space="preserve">2. lepidlo tuhé </w:t>
            </w:r>
          </w:p>
          <w:p w:rsidR="003A647F" w:rsidRDefault="003A647F" w:rsidP="003A647F">
            <w:pPr>
              <w:spacing w:line="240" w:lineRule="auto"/>
            </w:pPr>
          </w:p>
        </w:tc>
      </w:tr>
      <w:tr w:rsidR="003A647F" w:rsidTr="003A647F">
        <w:trPr>
          <w:trHeight w:val="1394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7F" w:rsidRDefault="003A647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Plátěný pytlík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7F" w:rsidRPr="003A647F" w:rsidRDefault="003A647F" w:rsidP="003A647F">
            <w:pPr>
              <w:pStyle w:val="Odstavecseseznamem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7" w:line="260" w:lineRule="auto"/>
              <w:ind w:right="-6"/>
              <w:rPr>
                <w:rFonts w:ascii="Calibri" w:eastAsia="Calibri" w:hAnsi="Calibri" w:cs="Calibri"/>
                <w:color w:val="000000"/>
              </w:rPr>
            </w:pPr>
            <w:r w:rsidRPr="003A647F">
              <w:rPr>
                <w:rFonts w:ascii="Calibri" w:eastAsia="Calibri" w:hAnsi="Calibri" w:cs="Calibri"/>
                <w:color w:val="000000"/>
              </w:rPr>
              <w:t xml:space="preserve">cvičební úbor a cvičky s bílou podrážkou (kraťasy, tričko, legíny), pro cvičení na školním hřišti  (tepláková souprava a sportovní obuv) </w:t>
            </w:r>
          </w:p>
          <w:p w:rsidR="003A647F" w:rsidRDefault="003A647F">
            <w:pPr>
              <w:spacing w:line="240" w:lineRule="auto"/>
            </w:pPr>
          </w:p>
        </w:tc>
      </w:tr>
    </w:tbl>
    <w:p w:rsidR="009821D1" w:rsidRDefault="009821D1">
      <w:pPr>
        <w:rPr>
          <w:rFonts w:ascii="Calibri" w:eastAsia="Calibri" w:hAnsi="Calibri" w:cs="Calibri"/>
          <w:b/>
          <w:color w:val="000000"/>
        </w:rPr>
      </w:pPr>
    </w:p>
    <w:p w:rsidR="00154CF8" w:rsidRDefault="00154CF8" w:rsidP="00154C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0" w:line="409" w:lineRule="auto"/>
        <w:ind w:left="50" w:right="1636" w:hanging="5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Vše zřetelně podepsané jménem a prvním písmenem příjmení (příklad: Jan N.). </w:t>
      </w:r>
      <w:r>
        <w:rPr>
          <w:rFonts w:ascii="Calibri" w:eastAsia="Calibri" w:hAnsi="Calibri" w:cs="Calibri"/>
          <w:b/>
          <w:color w:val="000000"/>
        </w:rPr>
        <w:br/>
        <w:t xml:space="preserve">V září </w:t>
      </w:r>
      <w:r w:rsidRPr="002601EA">
        <w:rPr>
          <w:rFonts w:ascii="Calibri" w:eastAsia="Calibri" w:hAnsi="Calibri" w:cs="Calibri"/>
          <w:bCs/>
          <w:color w:val="000000"/>
        </w:rPr>
        <w:t>se bude vybírat</w:t>
      </w:r>
      <w:r>
        <w:rPr>
          <w:rFonts w:ascii="Calibri" w:eastAsia="Calibri" w:hAnsi="Calibri" w:cs="Calibri"/>
          <w:b/>
          <w:color w:val="000000"/>
        </w:rPr>
        <w:t xml:space="preserve"> 1000,- Kč</w:t>
      </w:r>
      <w:r w:rsidRPr="002601EA">
        <w:rPr>
          <w:rFonts w:ascii="Calibri" w:eastAsia="Calibri" w:hAnsi="Calibri" w:cs="Calibri"/>
          <w:bCs/>
          <w:color w:val="000000"/>
        </w:rPr>
        <w:t xml:space="preserve">. </w:t>
      </w:r>
    </w:p>
    <w:p w:rsidR="00154CF8" w:rsidRDefault="00156749" w:rsidP="00154C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61" w:lineRule="auto"/>
        <w:ind w:left="3" w:right="175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 této částky budou</w:t>
      </w:r>
      <w:r w:rsidR="00154CF8">
        <w:rPr>
          <w:rFonts w:ascii="Calibri" w:eastAsia="Calibri" w:hAnsi="Calibri" w:cs="Calibri"/>
          <w:color w:val="000000"/>
        </w:rPr>
        <w:t xml:space="preserve"> zakoupen</w:t>
      </w:r>
      <w:r>
        <w:rPr>
          <w:rFonts w:ascii="Calibri" w:eastAsia="Calibri" w:hAnsi="Calibri" w:cs="Calibri"/>
          <w:color w:val="000000"/>
        </w:rPr>
        <w:t xml:space="preserve">y </w:t>
      </w:r>
      <w:r w:rsidR="00154CF8">
        <w:rPr>
          <w:rFonts w:ascii="Calibri" w:eastAsia="Calibri" w:hAnsi="Calibri" w:cs="Calibri"/>
          <w:color w:val="000000"/>
        </w:rPr>
        <w:t xml:space="preserve">potřeby pro výtvarnou výchovu a pracovní činnosti na celý školní rok – barevné papíry, výkresy,  skicáky, krepáky, tempery, doplňkový materiál (150,-Kč), příspěvek SAR (300,- Kč), další pomůcky  (například sešity, </w:t>
      </w:r>
      <w:r>
        <w:rPr>
          <w:rFonts w:ascii="Calibri" w:eastAsia="Calibri" w:hAnsi="Calibri" w:cs="Calibri"/>
          <w:color w:val="000000"/>
        </w:rPr>
        <w:t>úkolníček, papíry na kopírování</w:t>
      </w:r>
      <w:r w:rsidR="00154CF8">
        <w:rPr>
          <w:rFonts w:ascii="Calibri" w:eastAsia="Calibri" w:hAnsi="Calibri" w:cs="Calibri"/>
          <w:color w:val="000000"/>
        </w:rPr>
        <w:t xml:space="preserve">) </w:t>
      </w:r>
    </w:p>
    <w:p w:rsidR="00154CF8" w:rsidRDefault="00154CF8" w:rsidP="00154C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60" w:lineRule="auto"/>
        <w:ind w:left="6" w:right="163" w:firstLine="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Uvedené nákupní ceny jsou orientační. Zbylá finanční částka bude během školního roku využita k  úhradě kulturních akcí. Každý zákonný zástupce obdrží za své dítě podrobné vyúčtování uhrazené částky na konci školního roku.</w:t>
      </w:r>
    </w:p>
    <w:p w:rsidR="00154CF8" w:rsidRDefault="00154CF8"/>
    <w:sectPr w:rsidR="00154CF8" w:rsidSect="003A64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D7840"/>
    <w:multiLevelType w:val="hybridMultilevel"/>
    <w:tmpl w:val="1DC8E158"/>
    <w:lvl w:ilvl="0" w:tplc="040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>
    <w:nsid w:val="3AE066B5"/>
    <w:multiLevelType w:val="hybridMultilevel"/>
    <w:tmpl w:val="F370D1AA"/>
    <w:lvl w:ilvl="0" w:tplc="040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">
    <w:nsid w:val="65BF2FCF"/>
    <w:multiLevelType w:val="hybridMultilevel"/>
    <w:tmpl w:val="C1AA0D60"/>
    <w:lvl w:ilvl="0" w:tplc="040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">
    <w:nsid w:val="6CB36742"/>
    <w:multiLevelType w:val="hybridMultilevel"/>
    <w:tmpl w:val="AC803968"/>
    <w:lvl w:ilvl="0" w:tplc="AB987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A647F"/>
    <w:rsid w:val="00016A56"/>
    <w:rsid w:val="000438BD"/>
    <w:rsid w:val="00154CF8"/>
    <w:rsid w:val="00156749"/>
    <w:rsid w:val="003A647F"/>
    <w:rsid w:val="007F1B5F"/>
    <w:rsid w:val="00884B3A"/>
    <w:rsid w:val="009821D1"/>
    <w:rsid w:val="00AD76F9"/>
    <w:rsid w:val="00BE182D"/>
    <w:rsid w:val="00C655C4"/>
    <w:rsid w:val="00E10517"/>
    <w:rsid w:val="00E51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647F"/>
    <w:pPr>
      <w:spacing w:line="256" w:lineRule="auto"/>
    </w:pPr>
    <w:rPr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647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A647F"/>
    <w:pPr>
      <w:spacing w:after="0" w:line="276" w:lineRule="auto"/>
      <w:ind w:left="720"/>
      <w:contextualSpacing/>
    </w:pPr>
    <w:rPr>
      <w:rFonts w:ascii="Arial" w:eastAsia="Arial" w:hAnsi="Arial" w:cs="Arial"/>
      <w:kern w:val="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 ucitel</dc:creator>
  <cp:lastModifiedBy>Lucie</cp:lastModifiedBy>
  <cp:revision>2</cp:revision>
  <dcterms:created xsi:type="dcterms:W3CDTF">2026-06-02T09:10:00Z</dcterms:created>
  <dcterms:modified xsi:type="dcterms:W3CDTF">2026-06-02T09:10:00Z</dcterms:modified>
</cp:coreProperties>
</file>